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3F04E" w14:textId="77777777" w:rsidR="0011402A" w:rsidRDefault="0011402A">
      <w:pPr>
        <w:spacing w:line="400" w:lineRule="exact"/>
      </w:pPr>
    </w:p>
    <w:p w14:paraId="6FD6DC7D" w14:textId="77777777" w:rsidR="0011402A" w:rsidRDefault="0011402A">
      <w:pPr>
        <w:spacing w:line="400" w:lineRule="exact"/>
      </w:pPr>
    </w:p>
    <w:p w14:paraId="20D5A6DE" w14:textId="77777777" w:rsidR="0011402A" w:rsidRDefault="0011402A">
      <w:pPr>
        <w:spacing w:line="400" w:lineRule="exact"/>
      </w:pPr>
    </w:p>
    <w:p w14:paraId="3F6F4513" w14:textId="77777777" w:rsidR="0011402A" w:rsidRDefault="0011402A">
      <w:pPr>
        <w:spacing w:line="400" w:lineRule="exact"/>
      </w:pPr>
    </w:p>
    <w:p w14:paraId="2AB9CD1C" w14:textId="77777777" w:rsidR="0011402A" w:rsidRDefault="0011402A"/>
    <w:p w14:paraId="34FE7188" w14:textId="77777777" w:rsidR="0011402A" w:rsidRDefault="00F66796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BF7872B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20563763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2697A7A9" w14:textId="77777777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〔202</w:t>
      </w:r>
      <w:r w:rsidR="00960622">
        <w:rPr>
          <w:rFonts w:ascii="仿宋_GB2312" w:eastAsia="仿宋_GB2312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〕</w:t>
      </w:r>
      <w:r w:rsidR="005873D3"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2307B7F1" w14:textId="77777777" w:rsidR="0011402A" w:rsidRDefault="00F66796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7209607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66F20045" w14:textId="4196E89A" w:rsidR="00FA60C7" w:rsidRDefault="00CC33FD" w:rsidP="00943FE0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8286514"/>
      <w:r w:rsidR="00FA60C7" w:rsidRPr="00FA60C7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bookmarkEnd w:id="2"/>
      <w:r w:rsidR="008A45E4">
        <w:rPr>
          <w:rFonts w:ascii="方正小标宋简体" w:eastAsia="方正小标宋简体" w:hAnsi="宋体" w:hint="eastAsia"/>
          <w:sz w:val="44"/>
          <w:szCs w:val="44"/>
        </w:rPr>
        <w:t>实验实训室</w:t>
      </w:r>
      <w:r w:rsidR="00960622" w:rsidRPr="00960622">
        <w:rPr>
          <w:rFonts w:ascii="方正小标宋简体" w:eastAsia="方正小标宋简体" w:hAnsi="宋体" w:hint="eastAsia"/>
          <w:sz w:val="44"/>
          <w:szCs w:val="44"/>
        </w:rPr>
        <w:t>安全管理</w:t>
      </w:r>
      <w:r w:rsidR="00960622">
        <w:rPr>
          <w:rFonts w:ascii="方正小标宋简体" w:eastAsia="方正小标宋简体" w:hAnsi="宋体" w:hint="eastAsia"/>
          <w:sz w:val="44"/>
          <w:szCs w:val="44"/>
        </w:rPr>
        <w:t>制度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</w:t>
      </w:r>
    </w:p>
    <w:p w14:paraId="223C4D88" w14:textId="18F415B8" w:rsidR="0011402A" w:rsidRPr="00731639" w:rsidRDefault="001616A2" w:rsidP="00943FE0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731639">
        <w:rPr>
          <w:rFonts w:ascii="方正小标宋简体" w:eastAsia="方正小标宋简体" w:hAnsi="宋体" w:hint="eastAsia"/>
          <w:sz w:val="44"/>
          <w:szCs w:val="44"/>
        </w:rPr>
        <w:t>通知</w:t>
      </w:r>
    </w:p>
    <w:p w14:paraId="7E772375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3B98438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5B636DFB" w14:textId="204DA394" w:rsidR="0011402A" w:rsidRPr="00960622" w:rsidRDefault="00960622" w:rsidP="000F4A6C">
      <w:pPr>
        <w:spacing w:line="4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60622">
        <w:rPr>
          <w:rFonts w:ascii="仿宋_GB2312" w:eastAsia="仿宋_GB2312" w:hint="eastAsia"/>
          <w:sz w:val="32"/>
          <w:szCs w:val="32"/>
        </w:rPr>
        <w:t>为深入贯彻落实《教育部职成司关于做好2024年职业院校安全管理工作的通知》（教职成司函〔2024〕1号）要求，进一步强化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960622">
        <w:rPr>
          <w:rFonts w:ascii="仿宋_GB2312" w:eastAsia="仿宋_GB2312" w:hint="eastAsia"/>
          <w:sz w:val="32"/>
          <w:szCs w:val="32"/>
        </w:rPr>
        <w:t>安全管理责任体系，保障师生生命财产安全和教学科研秩序，结合我</w:t>
      </w:r>
      <w:r w:rsidR="00AA0983">
        <w:rPr>
          <w:rFonts w:ascii="仿宋_GB2312" w:eastAsia="仿宋_GB2312" w:hint="eastAsia"/>
          <w:sz w:val="32"/>
          <w:szCs w:val="32"/>
        </w:rPr>
        <w:t>校</w:t>
      </w:r>
      <w:r w:rsidRPr="00960622">
        <w:rPr>
          <w:rFonts w:ascii="仿宋_GB2312" w:eastAsia="仿宋_GB2312" w:hint="eastAsia"/>
          <w:sz w:val="32"/>
          <w:szCs w:val="32"/>
        </w:rPr>
        <w:t>实际，现修订《</w:t>
      </w:r>
      <w:r w:rsidR="002566A2" w:rsidRPr="002566A2">
        <w:rPr>
          <w:rFonts w:ascii="仿宋_GB2312" w:eastAsia="仿宋_GB2312" w:hint="eastAsia"/>
          <w:sz w:val="32"/>
          <w:szCs w:val="32"/>
        </w:rPr>
        <w:t>福州墨尔本理工职业学院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960622">
        <w:rPr>
          <w:rFonts w:ascii="仿宋_GB2312" w:eastAsia="仿宋_GB2312" w:hint="eastAsia"/>
          <w:sz w:val="32"/>
          <w:szCs w:val="32"/>
        </w:rPr>
        <w:t>安全管理制</w:t>
      </w:r>
      <w:r>
        <w:rPr>
          <w:rFonts w:ascii="仿宋_GB2312" w:eastAsia="仿宋_GB2312" w:hint="eastAsia"/>
          <w:sz w:val="32"/>
          <w:szCs w:val="32"/>
        </w:rPr>
        <w:t>度</w:t>
      </w:r>
      <w:r w:rsidRPr="00960622">
        <w:rPr>
          <w:rFonts w:ascii="仿宋_GB2312" w:eastAsia="仿宋_GB2312" w:hint="eastAsia"/>
          <w:sz w:val="32"/>
          <w:szCs w:val="32"/>
        </w:rPr>
        <w:t>》。</w:t>
      </w:r>
    </w:p>
    <w:p w14:paraId="057E46FA" w14:textId="77777777" w:rsidR="00746BD3" w:rsidRDefault="00746BD3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</w:p>
    <w:p w14:paraId="107F0B28" w14:textId="41BE26C6" w:rsidR="0011402A" w:rsidRDefault="001616A2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2566A2" w:rsidRPr="002566A2">
        <w:rPr>
          <w:rFonts w:ascii="仿宋_GB2312" w:eastAsia="仿宋_GB2312" w:hint="eastAsia"/>
          <w:sz w:val="32"/>
          <w:szCs w:val="32"/>
        </w:rPr>
        <w:t>福州墨尔本理工职业学院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60622" w:rsidRPr="00960622">
        <w:rPr>
          <w:rFonts w:ascii="仿宋_GB2312" w:eastAsia="仿宋_GB2312" w:hint="eastAsia"/>
          <w:sz w:val="32"/>
          <w:szCs w:val="32"/>
        </w:rPr>
        <w:t>安全管理制</w:t>
      </w:r>
      <w:r w:rsidR="00960622">
        <w:rPr>
          <w:rFonts w:ascii="仿宋_GB2312" w:eastAsia="仿宋_GB2312" w:hint="eastAsia"/>
          <w:sz w:val="32"/>
          <w:szCs w:val="32"/>
        </w:rPr>
        <w:t>度</w:t>
      </w:r>
      <w:bookmarkStart w:id="3" w:name="_GoBack"/>
      <w:bookmarkEnd w:id="3"/>
    </w:p>
    <w:p w14:paraId="74DBB041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2B05ACB1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13BEDE8A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1C6C1E9D" w14:textId="77777777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lastRenderedPageBreak/>
        <w:t xml:space="preserve">   </w:t>
      </w:r>
      <w:r w:rsidR="001616A2">
        <w:rPr>
          <w:rFonts w:ascii="仿宋_GB2312" w:eastAsia="仿宋_GB2312" w:hint="eastAsia"/>
          <w:sz w:val="32"/>
          <w:szCs w:val="32"/>
        </w:rPr>
        <w:t>202</w:t>
      </w:r>
      <w:r w:rsidR="00960622">
        <w:rPr>
          <w:rFonts w:ascii="仿宋_GB2312" w:eastAsia="仿宋_GB2312"/>
          <w:sz w:val="32"/>
          <w:szCs w:val="32"/>
        </w:rPr>
        <w:t>5</w:t>
      </w:r>
      <w:r w:rsidR="001616A2">
        <w:rPr>
          <w:rFonts w:ascii="仿宋_GB2312" w:eastAsia="仿宋_GB2312" w:hint="eastAsia"/>
          <w:sz w:val="32"/>
          <w:szCs w:val="32"/>
        </w:rPr>
        <w:t>年</w:t>
      </w:r>
      <w:r w:rsidR="006542BB">
        <w:rPr>
          <w:rFonts w:ascii="仿宋_GB2312" w:eastAsia="仿宋_GB2312"/>
          <w:sz w:val="32"/>
          <w:szCs w:val="32"/>
        </w:rPr>
        <w:t>3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6542BB">
        <w:rPr>
          <w:rFonts w:ascii="仿宋_GB2312" w:eastAsia="仿宋_GB2312"/>
          <w:sz w:val="32"/>
          <w:szCs w:val="32"/>
        </w:rPr>
        <w:t>26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7ADF35A3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6019AECA" w14:textId="77777777" w:rsidR="0011402A" w:rsidRDefault="0011402A">
      <w:pPr>
        <w:widowControl/>
        <w:jc w:val="left"/>
      </w:pPr>
    </w:p>
    <w:p w14:paraId="54536FE5" w14:textId="77777777" w:rsidR="0011402A" w:rsidRDefault="0011402A">
      <w:pPr>
        <w:widowControl/>
        <w:jc w:val="left"/>
      </w:pPr>
    </w:p>
    <w:p w14:paraId="1FF88F57" w14:textId="77777777" w:rsidR="0011402A" w:rsidRDefault="0011402A">
      <w:pPr>
        <w:widowControl/>
        <w:jc w:val="left"/>
      </w:pPr>
    </w:p>
    <w:p w14:paraId="1D9FCCB5" w14:textId="77777777" w:rsidR="0011402A" w:rsidRDefault="0011402A">
      <w:pPr>
        <w:widowControl/>
        <w:jc w:val="left"/>
      </w:pPr>
    </w:p>
    <w:p w14:paraId="167CF5E7" w14:textId="77777777" w:rsidR="0011402A" w:rsidRDefault="0011402A">
      <w:pPr>
        <w:widowControl/>
        <w:jc w:val="left"/>
      </w:pPr>
    </w:p>
    <w:p w14:paraId="52F25098" w14:textId="77777777" w:rsidR="0011402A" w:rsidRDefault="0011402A">
      <w:pPr>
        <w:widowControl/>
        <w:jc w:val="left"/>
      </w:pPr>
    </w:p>
    <w:p w14:paraId="350AC178" w14:textId="77777777" w:rsidR="0011402A" w:rsidRDefault="0011402A">
      <w:pPr>
        <w:widowControl/>
        <w:jc w:val="left"/>
      </w:pPr>
    </w:p>
    <w:p w14:paraId="78ACE1CC" w14:textId="77777777" w:rsidR="0011402A" w:rsidRDefault="0011402A">
      <w:pPr>
        <w:widowControl/>
        <w:jc w:val="left"/>
      </w:pPr>
    </w:p>
    <w:p w14:paraId="1B5F3AB5" w14:textId="77777777" w:rsidR="0011402A" w:rsidRDefault="0011402A">
      <w:pPr>
        <w:widowControl/>
        <w:jc w:val="left"/>
      </w:pPr>
    </w:p>
    <w:p w14:paraId="2F5C054D" w14:textId="77777777" w:rsidR="0011402A" w:rsidRDefault="0011402A">
      <w:pPr>
        <w:widowControl/>
        <w:jc w:val="left"/>
      </w:pPr>
    </w:p>
    <w:p w14:paraId="784422C0" w14:textId="77777777" w:rsidR="0011402A" w:rsidRDefault="0011402A">
      <w:pPr>
        <w:widowControl/>
        <w:jc w:val="left"/>
      </w:pPr>
    </w:p>
    <w:p w14:paraId="68F62066" w14:textId="77777777" w:rsidR="0011402A" w:rsidRDefault="0011402A">
      <w:pPr>
        <w:widowControl/>
        <w:jc w:val="left"/>
      </w:pPr>
    </w:p>
    <w:p w14:paraId="4545E49D" w14:textId="77777777" w:rsidR="0011402A" w:rsidRDefault="0011402A">
      <w:pPr>
        <w:widowControl/>
        <w:jc w:val="left"/>
      </w:pPr>
    </w:p>
    <w:p w14:paraId="256022AB" w14:textId="77777777" w:rsidR="0011402A" w:rsidRDefault="0011402A">
      <w:pPr>
        <w:widowControl/>
        <w:jc w:val="left"/>
      </w:pPr>
    </w:p>
    <w:p w14:paraId="741EC678" w14:textId="77777777" w:rsidR="0011402A" w:rsidRDefault="0011402A">
      <w:pPr>
        <w:widowControl/>
        <w:jc w:val="left"/>
      </w:pPr>
    </w:p>
    <w:p w14:paraId="5BB0ED51" w14:textId="77777777" w:rsidR="0011402A" w:rsidRDefault="0011402A">
      <w:pPr>
        <w:widowControl/>
        <w:jc w:val="left"/>
      </w:pPr>
    </w:p>
    <w:p w14:paraId="2D8D22DB" w14:textId="77777777" w:rsidR="0011402A" w:rsidRDefault="0011402A">
      <w:pPr>
        <w:widowControl/>
        <w:jc w:val="left"/>
      </w:pPr>
    </w:p>
    <w:p w14:paraId="1A7EEAA7" w14:textId="77777777" w:rsidR="0011402A" w:rsidRDefault="0011402A">
      <w:pPr>
        <w:widowControl/>
        <w:jc w:val="left"/>
      </w:pPr>
    </w:p>
    <w:p w14:paraId="11FCB9E6" w14:textId="77777777" w:rsidR="0011402A" w:rsidRDefault="0011402A">
      <w:pPr>
        <w:widowControl/>
        <w:jc w:val="left"/>
      </w:pPr>
    </w:p>
    <w:p w14:paraId="27746CFF" w14:textId="77777777" w:rsidR="0011402A" w:rsidRDefault="0011402A">
      <w:pPr>
        <w:widowControl/>
        <w:jc w:val="left"/>
      </w:pPr>
    </w:p>
    <w:p w14:paraId="38862E35" w14:textId="77777777" w:rsidR="0011402A" w:rsidRDefault="0011402A">
      <w:pPr>
        <w:widowControl/>
        <w:jc w:val="left"/>
      </w:pPr>
    </w:p>
    <w:p w14:paraId="0EA76A3E" w14:textId="77777777" w:rsidR="0011402A" w:rsidRDefault="0011402A">
      <w:pPr>
        <w:widowControl/>
        <w:jc w:val="left"/>
      </w:pPr>
    </w:p>
    <w:p w14:paraId="47A38ED6" w14:textId="77777777" w:rsidR="0011402A" w:rsidRDefault="0011402A">
      <w:pPr>
        <w:widowControl/>
        <w:jc w:val="left"/>
      </w:pPr>
    </w:p>
    <w:p w14:paraId="68AB7810" w14:textId="77777777" w:rsidR="0011402A" w:rsidRDefault="0011402A">
      <w:pPr>
        <w:widowControl/>
        <w:jc w:val="left"/>
      </w:pPr>
    </w:p>
    <w:p w14:paraId="1529F33A" w14:textId="77777777" w:rsidR="0011402A" w:rsidRDefault="0011402A">
      <w:pPr>
        <w:widowControl/>
        <w:jc w:val="left"/>
      </w:pPr>
    </w:p>
    <w:p w14:paraId="0564C3C0" w14:textId="77777777" w:rsidR="0011402A" w:rsidRDefault="0011402A">
      <w:pPr>
        <w:widowControl/>
        <w:jc w:val="left"/>
      </w:pPr>
    </w:p>
    <w:p w14:paraId="05B661C3" w14:textId="77777777" w:rsidR="0011402A" w:rsidRDefault="0011402A">
      <w:pPr>
        <w:widowControl/>
        <w:jc w:val="left"/>
      </w:pPr>
    </w:p>
    <w:p w14:paraId="40D1347B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3CF96C2E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34D726D4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78F3FACE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47B80065" w14:textId="77777777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202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>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6542BB">
              <w:rPr>
                <w:rFonts w:ascii="仿宋_GB2312" w:eastAsia="仿宋_GB2312" w:hAnsi="Times New Roman"/>
                <w:sz w:val="28"/>
                <w:szCs w:val="32"/>
              </w:rPr>
              <w:t>3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6542BB">
              <w:rPr>
                <w:rFonts w:ascii="仿宋_GB2312" w:eastAsia="仿宋_GB2312" w:hAnsi="Times New Roman"/>
                <w:sz w:val="28"/>
                <w:szCs w:val="32"/>
              </w:rPr>
              <w:t>26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42E9A20E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25269955" w14:textId="768B12E6" w:rsidR="002566A2" w:rsidRDefault="002C649B" w:rsidP="00943FE0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 xml:space="preserve"> </w:t>
      </w:r>
      <w:r w:rsidR="002566A2" w:rsidRPr="002566A2">
        <w:rPr>
          <w:rFonts w:ascii="方正小标宋简体" w:eastAsia="方正小标宋简体" w:hAnsi="黑体" w:hint="eastAsia"/>
          <w:sz w:val="44"/>
          <w:szCs w:val="44"/>
        </w:rPr>
        <w:t>福州墨尔本理工职业学院</w:t>
      </w:r>
      <w:r w:rsidR="008A45E4">
        <w:rPr>
          <w:rFonts w:ascii="方正小标宋简体" w:eastAsia="方正小标宋简体" w:hAnsi="黑体" w:hint="eastAsia"/>
          <w:sz w:val="44"/>
          <w:szCs w:val="44"/>
        </w:rPr>
        <w:t>实验实训</w:t>
      </w:r>
      <w:r w:rsidR="00960622" w:rsidRPr="00960622">
        <w:rPr>
          <w:rFonts w:ascii="方正小标宋简体" w:eastAsia="方正小标宋简体" w:hAnsi="黑体" w:hint="eastAsia"/>
          <w:sz w:val="44"/>
          <w:szCs w:val="44"/>
        </w:rPr>
        <w:t>室安全</w:t>
      </w:r>
    </w:p>
    <w:p w14:paraId="17FAB83F" w14:textId="227B8965" w:rsidR="00943FE0" w:rsidRPr="00943FE0" w:rsidRDefault="00960622" w:rsidP="00943FE0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960622">
        <w:rPr>
          <w:rFonts w:ascii="方正小标宋简体" w:eastAsia="方正小标宋简体" w:hAnsi="黑体" w:hint="eastAsia"/>
          <w:sz w:val="44"/>
          <w:szCs w:val="44"/>
        </w:rPr>
        <w:t>管理制度</w:t>
      </w:r>
    </w:p>
    <w:p w14:paraId="087B1578" w14:textId="77777777" w:rsidR="00277611" w:rsidRPr="00027E5C" w:rsidRDefault="00277611" w:rsidP="00277611">
      <w:pPr>
        <w:spacing w:line="520" w:lineRule="exact"/>
        <w:jc w:val="center"/>
        <w:rPr>
          <w:rFonts w:ascii="方正小标宋简体" w:eastAsia="方正小标宋简体" w:hAnsi="黑体"/>
          <w:sz w:val="44"/>
          <w:szCs w:val="44"/>
        </w:rPr>
      </w:pPr>
    </w:p>
    <w:p w14:paraId="74F34221" w14:textId="77777777" w:rsidR="00277611" w:rsidRPr="000A07A1" w:rsidRDefault="00277611" w:rsidP="00277611">
      <w:pPr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0A07A1">
        <w:rPr>
          <w:rFonts w:ascii="黑体" w:eastAsia="黑体" w:hAnsi="黑体" w:hint="eastAsia"/>
          <w:sz w:val="32"/>
          <w:szCs w:val="32"/>
        </w:rPr>
        <w:t>第一章</w:t>
      </w:r>
      <w:r>
        <w:rPr>
          <w:rFonts w:ascii="黑体" w:eastAsia="黑体" w:hAnsi="黑体"/>
          <w:sz w:val="32"/>
          <w:szCs w:val="32"/>
        </w:rPr>
        <w:t xml:space="preserve">  </w:t>
      </w:r>
      <w:r w:rsidRPr="000A07A1">
        <w:rPr>
          <w:rFonts w:ascii="黑体" w:eastAsia="黑体" w:hAnsi="黑体" w:hint="eastAsia"/>
          <w:sz w:val="32"/>
          <w:szCs w:val="32"/>
        </w:rPr>
        <w:t>总则</w:t>
      </w:r>
    </w:p>
    <w:p w14:paraId="333CEC44" w14:textId="738EBCFB" w:rsidR="00960622" w:rsidRDefault="00277611" w:rsidP="00277611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04915">
        <w:rPr>
          <w:rFonts w:ascii="黑体" w:eastAsia="黑体" w:hAnsi="黑体" w:hint="eastAsia"/>
          <w:sz w:val="32"/>
          <w:szCs w:val="32"/>
        </w:rPr>
        <w:t>第一条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="00940B11" w:rsidRPr="00940B11">
        <w:rPr>
          <w:rFonts w:ascii="仿宋_GB2312" w:eastAsia="仿宋_GB2312" w:hint="eastAsia"/>
          <w:sz w:val="32"/>
          <w:szCs w:val="32"/>
        </w:rPr>
        <w:t>为规范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40B11" w:rsidRPr="00940B11">
        <w:rPr>
          <w:rFonts w:ascii="仿宋_GB2312" w:eastAsia="仿宋_GB2312" w:hint="eastAsia"/>
          <w:sz w:val="32"/>
          <w:szCs w:val="32"/>
        </w:rPr>
        <w:t>安全管理，预防和减少安全事故，依据《中华人民共和国安全生产法》《高等学校实验室工作规程》《教育部关于加强高校实验室安全工作的意见》等法律法规及文件精神，结合学院实际，制定本制度。</w:t>
      </w:r>
      <w:r w:rsidR="00960622" w:rsidRPr="00960622">
        <w:rPr>
          <w:rFonts w:ascii="仿宋_GB2312" w:eastAsia="仿宋_GB2312" w:hint="eastAsia"/>
          <w:sz w:val="32"/>
          <w:szCs w:val="32"/>
        </w:rPr>
        <w:t xml:space="preserve">  </w:t>
      </w:r>
    </w:p>
    <w:p w14:paraId="4340C558" w14:textId="0E8FB982" w:rsidR="00277611" w:rsidRPr="00604915" w:rsidRDefault="00277611" w:rsidP="00277611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04915">
        <w:rPr>
          <w:rFonts w:ascii="黑体" w:eastAsia="黑体" w:hAnsi="黑体" w:hint="eastAsia"/>
          <w:sz w:val="32"/>
          <w:szCs w:val="32"/>
        </w:rPr>
        <w:t>第二条</w:t>
      </w:r>
      <w:r>
        <w:rPr>
          <w:rFonts w:ascii="黑体" w:eastAsia="黑体" w:hAnsi="黑体"/>
          <w:sz w:val="32"/>
          <w:szCs w:val="32"/>
        </w:rPr>
        <w:t xml:space="preserve"> 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40B11" w:rsidRPr="00940B11">
        <w:rPr>
          <w:rFonts w:ascii="仿宋_GB2312" w:eastAsia="仿宋_GB2312" w:hint="eastAsia"/>
          <w:sz w:val="32"/>
          <w:szCs w:val="32"/>
        </w:rPr>
        <w:t>安全管理坚持“安全第一、预防为主、综合治理”方针，落实“谁主管、谁负责，谁使用、谁负责”原则，构建学院、教学单位、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40B11" w:rsidRPr="00940B11">
        <w:rPr>
          <w:rFonts w:ascii="仿宋_GB2312" w:eastAsia="仿宋_GB2312" w:hint="eastAsia"/>
          <w:sz w:val="32"/>
          <w:szCs w:val="32"/>
        </w:rPr>
        <w:t>三级责任体系，实行全员安全责任制。</w:t>
      </w:r>
    </w:p>
    <w:p w14:paraId="26DF963D" w14:textId="5CFF3DAC" w:rsidR="00277611" w:rsidRDefault="00277611" w:rsidP="0096062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604915">
        <w:rPr>
          <w:rFonts w:ascii="黑体" w:eastAsia="黑体" w:hAnsi="黑体" w:hint="eastAsia"/>
          <w:sz w:val="32"/>
          <w:szCs w:val="32"/>
        </w:rPr>
        <w:t>第三条</w:t>
      </w:r>
      <w:r>
        <w:rPr>
          <w:rFonts w:ascii="黑体" w:eastAsia="黑体" w:hAnsi="黑体" w:hint="eastAsia"/>
          <w:sz w:val="32"/>
          <w:szCs w:val="32"/>
        </w:rPr>
        <w:t xml:space="preserve"> </w:t>
      </w:r>
      <w:r w:rsidR="00960622" w:rsidRPr="00960622">
        <w:rPr>
          <w:rFonts w:ascii="仿宋_GB2312" w:eastAsia="仿宋_GB2312" w:hint="eastAsia"/>
          <w:sz w:val="32"/>
          <w:szCs w:val="32"/>
        </w:rPr>
        <w:t>本制度适用于</w:t>
      </w:r>
      <w:r w:rsidR="008A45E4">
        <w:rPr>
          <w:rFonts w:ascii="仿宋_GB2312" w:eastAsia="仿宋_GB2312" w:hint="eastAsia"/>
          <w:sz w:val="32"/>
          <w:szCs w:val="32"/>
        </w:rPr>
        <w:t>全校</w:t>
      </w:r>
      <w:r w:rsidR="00960622" w:rsidRPr="00960622">
        <w:rPr>
          <w:rFonts w:ascii="仿宋_GB2312" w:eastAsia="仿宋_GB2312" w:hint="eastAsia"/>
          <w:sz w:val="32"/>
          <w:szCs w:val="32"/>
        </w:rPr>
        <w:t>所有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60622" w:rsidRPr="00960622">
        <w:rPr>
          <w:rFonts w:ascii="仿宋_GB2312" w:eastAsia="仿宋_GB2312" w:hint="eastAsia"/>
          <w:sz w:val="32"/>
          <w:szCs w:val="32"/>
        </w:rPr>
        <w:t>及使用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960622" w:rsidRPr="00960622">
        <w:rPr>
          <w:rFonts w:ascii="仿宋_GB2312" w:eastAsia="仿宋_GB2312" w:hint="eastAsia"/>
          <w:sz w:val="32"/>
          <w:szCs w:val="32"/>
        </w:rPr>
        <w:t>开展教学、科研活动的单位和个人。</w:t>
      </w:r>
    </w:p>
    <w:p w14:paraId="6A9370C2" w14:textId="77777777" w:rsidR="00D75C44" w:rsidRDefault="00D75C44" w:rsidP="00960622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</w:p>
    <w:p w14:paraId="3559B112" w14:textId="77777777" w:rsidR="00277611" w:rsidRPr="00D33DF9" w:rsidRDefault="00D75C44" w:rsidP="00D75C44">
      <w:pPr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 </w:t>
      </w:r>
      <w:r>
        <w:rPr>
          <w:rFonts w:ascii="黑体" w:eastAsia="黑体" w:hAnsi="黑体"/>
          <w:sz w:val="32"/>
          <w:szCs w:val="32"/>
        </w:rPr>
        <w:t xml:space="preserve">  </w:t>
      </w:r>
      <w:r w:rsidR="00277611" w:rsidRPr="00D33DF9">
        <w:rPr>
          <w:rFonts w:ascii="黑体" w:eastAsia="黑体" w:hAnsi="黑体" w:hint="eastAsia"/>
          <w:sz w:val="32"/>
          <w:szCs w:val="32"/>
        </w:rPr>
        <w:t xml:space="preserve">第二章 </w:t>
      </w:r>
      <w:r w:rsidR="00F44B4E" w:rsidRPr="00F44B4E">
        <w:rPr>
          <w:rFonts w:ascii="黑体" w:eastAsia="黑体" w:hAnsi="黑体" w:hint="eastAsia"/>
          <w:sz w:val="32"/>
          <w:szCs w:val="32"/>
        </w:rPr>
        <w:t>安全管理责任体系</w:t>
      </w:r>
    </w:p>
    <w:p w14:paraId="4CEADD46" w14:textId="77777777" w:rsidR="00F44B4E" w:rsidRPr="00F44B4E" w:rsidRDefault="00277611" w:rsidP="00F44B4E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33DF9">
        <w:rPr>
          <w:rFonts w:ascii="黑体" w:eastAsia="黑体" w:hAnsi="黑体" w:hint="eastAsia"/>
          <w:sz w:val="32"/>
          <w:szCs w:val="32"/>
        </w:rPr>
        <w:t>第</w:t>
      </w:r>
      <w:r w:rsidR="00960622">
        <w:rPr>
          <w:rFonts w:ascii="黑体" w:eastAsia="黑体" w:hAnsi="黑体" w:hint="eastAsia"/>
          <w:sz w:val="32"/>
          <w:szCs w:val="32"/>
        </w:rPr>
        <w:t>四</w:t>
      </w:r>
      <w:r w:rsidRPr="00D33DF9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/>
          <w:sz w:val="32"/>
          <w:szCs w:val="32"/>
        </w:rPr>
        <w:t xml:space="preserve"> </w:t>
      </w:r>
      <w:r w:rsidR="002C649B" w:rsidRPr="002C649B">
        <w:rPr>
          <w:rFonts w:ascii="仿宋_GB2312" w:eastAsia="仿宋_GB2312" w:hint="eastAsia"/>
          <w:b/>
          <w:sz w:val="32"/>
          <w:szCs w:val="32"/>
        </w:rPr>
        <w:t>实验实训中心职责</w:t>
      </w:r>
    </w:p>
    <w:p w14:paraId="6937A92F" w14:textId="77777777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C649B">
        <w:rPr>
          <w:rFonts w:ascii="仿宋_GB2312" w:eastAsia="仿宋_GB2312" w:hint="eastAsia"/>
          <w:sz w:val="32"/>
          <w:szCs w:val="32"/>
        </w:rPr>
        <w:t>1.中心负责人：统筹制定安全规程，组织安全检查，每学期全面检查不少于4次；</w:t>
      </w:r>
    </w:p>
    <w:p w14:paraId="1762595A" w14:textId="62289B73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C649B">
        <w:rPr>
          <w:rFonts w:ascii="仿宋_GB2312" w:eastAsia="仿宋_GB2312" w:hint="eastAsia"/>
          <w:sz w:val="32"/>
          <w:szCs w:val="32"/>
        </w:rPr>
        <w:t>2.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2C649B">
        <w:rPr>
          <w:rFonts w:ascii="仿宋_GB2312" w:eastAsia="仿宋_GB2312" w:hint="eastAsia"/>
          <w:sz w:val="32"/>
          <w:szCs w:val="32"/>
        </w:rPr>
        <w:t>管理员：</w:t>
      </w:r>
    </w:p>
    <w:p w14:paraId="330A8D0A" w14:textId="77777777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（1）</w:t>
      </w:r>
      <w:r w:rsidRPr="002C649B">
        <w:rPr>
          <w:rFonts w:ascii="仿宋_GB2312" w:eastAsia="仿宋_GB2312" w:hint="eastAsia"/>
          <w:sz w:val="32"/>
          <w:szCs w:val="32"/>
        </w:rPr>
        <w:t>负责日常巡查、设备维护及“5S”管理（整理、整顿、清扫、清洁、素养）；</w:t>
      </w:r>
    </w:p>
    <w:p w14:paraId="36D18D14" w14:textId="77777777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（2）</w:t>
      </w:r>
      <w:r w:rsidRPr="002C649B">
        <w:rPr>
          <w:rFonts w:ascii="仿宋_GB2312" w:eastAsia="仿宋_GB2312" w:hint="eastAsia"/>
          <w:sz w:val="32"/>
          <w:szCs w:val="32"/>
        </w:rPr>
        <w:t>监督用电、消防设施状态，确保安全通道畅通；</w:t>
      </w:r>
    </w:p>
    <w:p w14:paraId="201E06F1" w14:textId="77777777" w:rsid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（3）</w:t>
      </w:r>
      <w:r w:rsidRPr="002C649B">
        <w:rPr>
          <w:rFonts w:ascii="仿宋_GB2312" w:eastAsia="仿宋_GB2312" w:hint="eastAsia"/>
          <w:sz w:val="32"/>
          <w:szCs w:val="32"/>
        </w:rPr>
        <w:t>建立隐患台账，限期整改并验收。</w:t>
      </w:r>
    </w:p>
    <w:p w14:paraId="3AFD1AC0" w14:textId="77777777" w:rsidR="00F44B4E" w:rsidRPr="00F44B4E" w:rsidRDefault="00277611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54FDE">
        <w:rPr>
          <w:rFonts w:ascii="黑体" w:eastAsia="黑体" w:hAnsi="黑体" w:hint="eastAsia"/>
          <w:sz w:val="32"/>
          <w:szCs w:val="32"/>
        </w:rPr>
        <w:t>第</w:t>
      </w:r>
      <w:r w:rsidR="00960622">
        <w:rPr>
          <w:rFonts w:ascii="黑体" w:eastAsia="黑体" w:hAnsi="黑体" w:hint="eastAsia"/>
          <w:sz w:val="32"/>
          <w:szCs w:val="32"/>
        </w:rPr>
        <w:t>五</w:t>
      </w:r>
      <w:r w:rsidRPr="00454FDE">
        <w:rPr>
          <w:rFonts w:ascii="黑体" w:eastAsia="黑体" w:hAnsi="黑体" w:hint="eastAsia"/>
          <w:sz w:val="32"/>
          <w:szCs w:val="32"/>
        </w:rPr>
        <w:t>条</w:t>
      </w:r>
      <w:r w:rsidRPr="00F44B4E">
        <w:rPr>
          <w:rFonts w:ascii="黑体" w:eastAsia="黑体" w:hAnsi="黑体" w:hint="eastAsia"/>
          <w:b/>
          <w:sz w:val="32"/>
          <w:szCs w:val="32"/>
        </w:rPr>
        <w:t xml:space="preserve"> </w:t>
      </w:r>
      <w:r w:rsidR="002C649B" w:rsidRPr="002C649B">
        <w:rPr>
          <w:rFonts w:ascii="仿宋_GB2312" w:eastAsia="仿宋_GB2312" w:hint="eastAsia"/>
          <w:b/>
          <w:sz w:val="32"/>
          <w:szCs w:val="32"/>
        </w:rPr>
        <w:t>实验指导教师及学生职责</w:t>
      </w:r>
    </w:p>
    <w:p w14:paraId="1AF8115E" w14:textId="77777777" w:rsidR="002C649B" w:rsidRP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2C649B" w:rsidRPr="002C649B">
        <w:rPr>
          <w:rFonts w:ascii="仿宋_GB2312" w:eastAsia="仿宋_GB2312" w:hint="eastAsia"/>
          <w:sz w:val="32"/>
          <w:szCs w:val="32"/>
        </w:rPr>
        <w:t>严格遵守操作规程，对操作安全负直接责任；</w:t>
      </w:r>
    </w:p>
    <w:p w14:paraId="39BEFFEA" w14:textId="77777777" w:rsid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2C649B" w:rsidRPr="002C649B">
        <w:rPr>
          <w:rFonts w:ascii="仿宋_GB2312" w:eastAsia="仿宋_GB2312" w:hint="eastAsia"/>
          <w:sz w:val="32"/>
          <w:szCs w:val="32"/>
        </w:rPr>
        <w:t>发现隐患立即报告，配合整改并参与应急演练。</w:t>
      </w:r>
    </w:p>
    <w:p w14:paraId="6F6C99C2" w14:textId="77777777" w:rsidR="00B32ED9" w:rsidRDefault="00B32ED9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34539AF1" w14:textId="77777777" w:rsidR="00B32ED9" w:rsidRPr="00480F03" w:rsidRDefault="00B32ED9" w:rsidP="00B32ED9">
      <w:pPr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第三章</w:t>
      </w:r>
      <w:r>
        <w:rPr>
          <w:rFonts w:ascii="黑体" w:eastAsia="黑体" w:hAnsi="黑体"/>
          <w:sz w:val="32"/>
          <w:szCs w:val="32"/>
        </w:rPr>
        <w:t xml:space="preserve">  </w:t>
      </w:r>
      <w:r w:rsidRPr="00AB24A2">
        <w:rPr>
          <w:rFonts w:ascii="黑体" w:eastAsia="黑体" w:hAnsi="黑体" w:hint="eastAsia"/>
          <w:sz w:val="32"/>
          <w:szCs w:val="32"/>
        </w:rPr>
        <w:t>安全管理要求</w:t>
      </w:r>
    </w:p>
    <w:p w14:paraId="066BE5F2" w14:textId="77777777" w:rsidR="00E16117" w:rsidRPr="00E16117" w:rsidRDefault="00277611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D33DF9">
        <w:rPr>
          <w:rFonts w:ascii="黑体" w:eastAsia="黑体" w:hAnsi="黑体" w:hint="eastAsia"/>
          <w:sz w:val="32"/>
          <w:szCs w:val="32"/>
        </w:rPr>
        <w:t>第</w:t>
      </w:r>
      <w:r w:rsidR="00960622">
        <w:rPr>
          <w:rFonts w:ascii="黑体" w:eastAsia="黑体" w:hAnsi="黑体" w:hint="eastAsia"/>
          <w:sz w:val="32"/>
          <w:szCs w:val="32"/>
        </w:rPr>
        <w:t>六</w:t>
      </w:r>
      <w:r w:rsidRPr="00D33DF9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="002C649B" w:rsidRPr="002C649B">
        <w:rPr>
          <w:rFonts w:ascii="仿宋_GB2312" w:eastAsia="仿宋_GB2312" w:hint="eastAsia"/>
          <w:b/>
          <w:sz w:val="32"/>
          <w:szCs w:val="32"/>
        </w:rPr>
        <w:t>设备与设施管理</w:t>
      </w:r>
    </w:p>
    <w:p w14:paraId="746138F2" w14:textId="77777777" w:rsidR="002C649B" w:rsidRP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2C649B" w:rsidRPr="002C649B">
        <w:rPr>
          <w:rFonts w:ascii="仿宋_GB2312" w:eastAsia="仿宋_GB2312" w:hint="eastAsia"/>
          <w:sz w:val="32"/>
          <w:szCs w:val="32"/>
        </w:rPr>
        <w:t>管理员定期检查机器设备状态；</w:t>
      </w:r>
    </w:p>
    <w:p w14:paraId="50D2996B" w14:textId="77777777" w:rsidR="002C649B" w:rsidRP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2C649B" w:rsidRPr="002C649B">
        <w:rPr>
          <w:rFonts w:ascii="仿宋_GB2312" w:eastAsia="仿宋_GB2312" w:hint="eastAsia"/>
          <w:sz w:val="32"/>
          <w:szCs w:val="32"/>
        </w:rPr>
        <w:t>严禁私拉乱接电线，大功率设备独立供电并接地保护；</w:t>
      </w:r>
    </w:p>
    <w:p w14:paraId="3A54814D" w14:textId="77777777" w:rsid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2C649B" w:rsidRPr="002C649B">
        <w:rPr>
          <w:rFonts w:ascii="仿宋_GB2312" w:eastAsia="仿宋_GB2312" w:hint="eastAsia"/>
          <w:sz w:val="32"/>
          <w:szCs w:val="32"/>
        </w:rPr>
        <w:t>实验结束须关闭设备电源，管理员每日核查。</w:t>
      </w:r>
    </w:p>
    <w:p w14:paraId="56F1423C" w14:textId="77777777" w:rsidR="002C649B" w:rsidRDefault="00277611" w:rsidP="002C649B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D33DF9">
        <w:rPr>
          <w:rFonts w:ascii="黑体" w:eastAsia="黑体" w:hAnsi="黑体" w:hint="eastAsia"/>
          <w:sz w:val="32"/>
          <w:szCs w:val="32"/>
        </w:rPr>
        <w:t>第</w:t>
      </w:r>
      <w:r w:rsidR="00940B11">
        <w:rPr>
          <w:rFonts w:ascii="黑体" w:eastAsia="黑体" w:hAnsi="黑体" w:hint="eastAsia"/>
          <w:sz w:val="32"/>
          <w:szCs w:val="32"/>
        </w:rPr>
        <w:t>七</w:t>
      </w:r>
      <w:r w:rsidRPr="00D33DF9">
        <w:rPr>
          <w:rFonts w:ascii="黑体" w:eastAsia="黑体" w:hAnsi="黑体" w:hint="eastAsia"/>
          <w:sz w:val="32"/>
          <w:szCs w:val="32"/>
        </w:rPr>
        <w:t>条</w:t>
      </w:r>
      <w:r w:rsidR="002C649B">
        <w:rPr>
          <w:rFonts w:ascii="黑体" w:eastAsia="黑体" w:hAnsi="黑体" w:hint="eastAsia"/>
          <w:sz w:val="32"/>
          <w:szCs w:val="32"/>
        </w:rPr>
        <w:t xml:space="preserve"> </w:t>
      </w:r>
      <w:r w:rsidR="002C649B" w:rsidRPr="006E3EBD">
        <w:rPr>
          <w:rFonts w:ascii="仿宋_GB2312" w:eastAsia="仿宋_GB2312" w:hint="eastAsia"/>
          <w:b/>
          <w:sz w:val="32"/>
          <w:szCs w:val="32"/>
        </w:rPr>
        <w:t>水电与消防安全</w:t>
      </w:r>
    </w:p>
    <w:p w14:paraId="0086DAC8" w14:textId="21A2A37B" w:rsidR="002C649B" w:rsidRPr="002C649B" w:rsidRDefault="002C649B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C649B">
        <w:rPr>
          <w:rFonts w:ascii="仿宋_GB2312" w:eastAsia="仿宋_GB2312" w:hint="eastAsia"/>
          <w:sz w:val="32"/>
          <w:szCs w:val="32"/>
        </w:rPr>
        <w:t>1.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2C649B">
        <w:rPr>
          <w:rFonts w:ascii="仿宋_GB2312" w:eastAsia="仿宋_GB2312" w:hint="eastAsia"/>
          <w:sz w:val="32"/>
          <w:szCs w:val="32"/>
        </w:rPr>
        <w:t>按规范安装用电设施，配电箱配备漏电保护器；</w:t>
      </w:r>
    </w:p>
    <w:p w14:paraId="5083DC1C" w14:textId="77777777" w:rsidR="002C649B" w:rsidRPr="002C649B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2C649B" w:rsidRPr="002C649B">
        <w:rPr>
          <w:rFonts w:ascii="仿宋_GB2312" w:eastAsia="仿宋_GB2312" w:hint="eastAsia"/>
          <w:sz w:val="32"/>
          <w:szCs w:val="32"/>
        </w:rPr>
        <w:t>按标准配备灭火器、烟感报警器，每月检查有效性；</w:t>
      </w:r>
    </w:p>
    <w:p w14:paraId="6D9FF384" w14:textId="77777777" w:rsidR="00277611" w:rsidRPr="00604915" w:rsidRDefault="005873D3" w:rsidP="002C649B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2C649B" w:rsidRPr="002C649B">
        <w:rPr>
          <w:rFonts w:ascii="仿宋_GB2312" w:eastAsia="仿宋_GB2312" w:hint="eastAsia"/>
          <w:sz w:val="32"/>
          <w:szCs w:val="32"/>
        </w:rPr>
        <w:t>安全通道禁止堆放杂物，应急照明及疏散标识定期维护。</w:t>
      </w:r>
    </w:p>
    <w:p w14:paraId="2C4DEFFD" w14:textId="77777777" w:rsidR="00B32ED9" w:rsidRPr="00AB24A2" w:rsidRDefault="00B32ED9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</w:t>
      </w:r>
      <w:r>
        <w:rPr>
          <w:rFonts w:ascii="黑体" w:eastAsia="黑体" w:hAnsi="黑体" w:hint="eastAsia"/>
          <w:sz w:val="32"/>
          <w:szCs w:val="32"/>
        </w:rPr>
        <w:t>八</w:t>
      </w:r>
      <w:r w:rsidRPr="00480F03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/>
          <w:sz w:val="32"/>
          <w:szCs w:val="32"/>
        </w:rPr>
        <w:t xml:space="preserve"> </w:t>
      </w:r>
      <w:r>
        <w:rPr>
          <w:rFonts w:ascii="仿宋_GB2312" w:eastAsia="仿宋_GB2312" w:hint="eastAsia"/>
          <w:b/>
          <w:sz w:val="32"/>
          <w:szCs w:val="32"/>
        </w:rPr>
        <w:t>5S管理</w:t>
      </w:r>
    </w:p>
    <w:p w14:paraId="44FC7914" w14:textId="2F17ED4E" w:rsidR="00B32ED9" w:rsidRPr="00B32ED9" w:rsidRDefault="005873D3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B32ED9" w:rsidRPr="00B32ED9">
        <w:rPr>
          <w:rFonts w:ascii="仿宋_GB2312" w:eastAsia="仿宋_GB2312" w:hint="eastAsia"/>
          <w:sz w:val="32"/>
          <w:szCs w:val="32"/>
        </w:rPr>
        <w:t>物品定置摆放，工具归位，保持环境整洁；</w:t>
      </w:r>
    </w:p>
    <w:p w14:paraId="24BDC8A3" w14:textId="77777777" w:rsidR="00277611" w:rsidRDefault="005873D3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B32ED9" w:rsidRPr="00B32ED9">
        <w:rPr>
          <w:rFonts w:ascii="仿宋_GB2312" w:eastAsia="仿宋_GB2312" w:hint="eastAsia"/>
          <w:sz w:val="32"/>
          <w:szCs w:val="32"/>
        </w:rPr>
        <w:t>每日实验后清理台面，每周开展全面清洁。</w:t>
      </w:r>
    </w:p>
    <w:p w14:paraId="1FC6DCEC" w14:textId="77777777" w:rsidR="00B32ED9" w:rsidRDefault="00B32ED9" w:rsidP="00B32ED9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</w:t>
      </w:r>
      <w:r>
        <w:rPr>
          <w:rFonts w:ascii="黑体" w:eastAsia="黑体" w:hAnsi="黑体" w:hint="eastAsia"/>
          <w:sz w:val="32"/>
          <w:szCs w:val="32"/>
        </w:rPr>
        <w:t>九</w:t>
      </w:r>
      <w:r w:rsidRPr="00480F03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 w:hint="eastAsia"/>
          <w:sz w:val="32"/>
          <w:szCs w:val="32"/>
        </w:rPr>
        <w:t xml:space="preserve"> </w:t>
      </w:r>
      <w:r w:rsidRPr="006E3EBD">
        <w:rPr>
          <w:rFonts w:ascii="仿宋_GB2312" w:eastAsia="仿宋_GB2312" w:hint="eastAsia"/>
          <w:b/>
          <w:sz w:val="32"/>
          <w:szCs w:val="32"/>
        </w:rPr>
        <w:t>日常安全检查</w:t>
      </w:r>
    </w:p>
    <w:p w14:paraId="2B161D0E" w14:textId="77777777" w:rsidR="00B32ED9" w:rsidRPr="00B32ED9" w:rsidRDefault="005873D3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B32ED9" w:rsidRPr="00B32ED9">
        <w:rPr>
          <w:rFonts w:ascii="仿宋_GB2312" w:eastAsia="仿宋_GB2312" w:hint="eastAsia"/>
          <w:sz w:val="32"/>
          <w:szCs w:val="32"/>
        </w:rPr>
        <w:t>日巡查：管理员每日检查设备运行及环境卫生；</w:t>
      </w:r>
    </w:p>
    <w:p w14:paraId="0A657B54" w14:textId="77777777" w:rsidR="00B32ED9" w:rsidRPr="00B32ED9" w:rsidRDefault="005873D3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B32ED9" w:rsidRPr="00B32ED9">
        <w:rPr>
          <w:rFonts w:ascii="仿宋_GB2312" w:eastAsia="仿宋_GB2312" w:hint="eastAsia"/>
          <w:sz w:val="32"/>
          <w:szCs w:val="32"/>
        </w:rPr>
        <w:t>周抽查：中心负责人每周抽查重点区域；</w:t>
      </w:r>
    </w:p>
    <w:p w14:paraId="723905CD" w14:textId="77777777" w:rsidR="00B32ED9" w:rsidRDefault="00B32ED9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32ED9">
        <w:rPr>
          <w:rFonts w:ascii="仿宋_GB2312" w:eastAsia="仿宋_GB2312" w:hint="eastAsia"/>
          <w:sz w:val="32"/>
          <w:szCs w:val="32"/>
        </w:rPr>
        <w:t>3.月总结：中心每月汇总检查结果并优化管理流程。</w:t>
      </w:r>
    </w:p>
    <w:p w14:paraId="10A083D5" w14:textId="77777777" w:rsidR="00B32ED9" w:rsidRPr="00604915" w:rsidRDefault="00B32ED9" w:rsidP="00B32ED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78EE4DAE" w14:textId="77777777" w:rsidR="00F47863" w:rsidRDefault="00F47863" w:rsidP="00F47863">
      <w:pPr>
        <w:spacing w:line="560" w:lineRule="exact"/>
        <w:ind w:firstLineChars="200" w:firstLine="640"/>
        <w:jc w:val="center"/>
        <w:rPr>
          <w:rFonts w:ascii="黑体" w:eastAsia="黑体" w:hAnsi="黑体"/>
          <w:sz w:val="32"/>
          <w:szCs w:val="32"/>
        </w:rPr>
      </w:pPr>
      <w:r w:rsidRPr="00F47863">
        <w:rPr>
          <w:rFonts w:ascii="黑体" w:eastAsia="黑体" w:hAnsi="黑体" w:hint="eastAsia"/>
          <w:sz w:val="32"/>
          <w:szCs w:val="32"/>
        </w:rPr>
        <w:t>第四章 应急管理</w:t>
      </w:r>
    </w:p>
    <w:p w14:paraId="6926FB1A" w14:textId="77777777" w:rsidR="00AB24A2" w:rsidRPr="00AB24A2" w:rsidRDefault="00277611" w:rsidP="00AB24A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</w:t>
      </w:r>
      <w:r w:rsidR="00F47863">
        <w:rPr>
          <w:rFonts w:ascii="黑体" w:eastAsia="黑体" w:hAnsi="黑体" w:hint="eastAsia"/>
          <w:sz w:val="32"/>
          <w:szCs w:val="32"/>
        </w:rPr>
        <w:t>十</w:t>
      </w:r>
      <w:r w:rsidRPr="00480F03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/>
          <w:sz w:val="32"/>
          <w:szCs w:val="32"/>
        </w:rPr>
        <w:t xml:space="preserve"> </w:t>
      </w:r>
      <w:r w:rsidR="00F47863" w:rsidRPr="00F47863">
        <w:rPr>
          <w:rFonts w:ascii="仿宋_GB2312" w:eastAsia="仿宋_GB2312" w:hint="eastAsia"/>
          <w:b/>
          <w:sz w:val="32"/>
          <w:szCs w:val="32"/>
        </w:rPr>
        <w:t>应急预案</w:t>
      </w:r>
    </w:p>
    <w:p w14:paraId="177C0E0F" w14:textId="77777777" w:rsidR="00F47863" w:rsidRP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F47863" w:rsidRPr="00F47863">
        <w:rPr>
          <w:rFonts w:ascii="仿宋_GB2312" w:eastAsia="仿宋_GB2312" w:hint="eastAsia"/>
          <w:sz w:val="32"/>
          <w:szCs w:val="32"/>
        </w:rPr>
        <w:t>制定火灾、触电等专项预案，每学期至少开展1次演练；</w:t>
      </w:r>
    </w:p>
    <w:p w14:paraId="0D34015C" w14:textId="0D6150DA" w:rsid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F47863" w:rsidRPr="00F47863">
        <w:rPr>
          <w:rFonts w:ascii="仿宋_GB2312" w:eastAsia="仿宋_GB2312" w:hint="eastAsia"/>
          <w:sz w:val="32"/>
          <w:szCs w:val="32"/>
        </w:rPr>
        <w:t>明显位置张贴应急联系电话（火警119、急救120）。</w:t>
      </w:r>
    </w:p>
    <w:p w14:paraId="1F24EAD5" w14:textId="77777777" w:rsidR="00A1616F" w:rsidRPr="00F47863" w:rsidRDefault="00277611" w:rsidP="00F47863">
      <w:pPr>
        <w:spacing w:line="560" w:lineRule="exact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</w:t>
      </w:r>
      <w:r w:rsidR="00F47863">
        <w:rPr>
          <w:rFonts w:ascii="黑体" w:eastAsia="黑体" w:hAnsi="黑体" w:hint="eastAsia"/>
          <w:sz w:val="32"/>
          <w:szCs w:val="32"/>
        </w:rPr>
        <w:t>十一</w:t>
      </w:r>
      <w:r w:rsidRPr="00480F03">
        <w:rPr>
          <w:rFonts w:ascii="黑体" w:eastAsia="黑体" w:hAnsi="黑体" w:hint="eastAsia"/>
          <w:sz w:val="32"/>
          <w:szCs w:val="32"/>
        </w:rPr>
        <w:t>条</w:t>
      </w:r>
      <w:r>
        <w:rPr>
          <w:rFonts w:ascii="黑体" w:eastAsia="黑体" w:hAnsi="黑体"/>
          <w:sz w:val="32"/>
          <w:szCs w:val="32"/>
        </w:rPr>
        <w:t xml:space="preserve"> </w:t>
      </w:r>
      <w:r w:rsidR="00F47863" w:rsidRPr="00F47863">
        <w:rPr>
          <w:rFonts w:ascii="仿宋_GB2312" w:eastAsia="仿宋_GB2312" w:hint="eastAsia"/>
          <w:b/>
          <w:sz w:val="32"/>
          <w:szCs w:val="32"/>
        </w:rPr>
        <w:t>事故处理流程</w:t>
      </w:r>
    </w:p>
    <w:p w14:paraId="6651C0FF" w14:textId="77777777" w:rsidR="00F47863" w:rsidRP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F47863" w:rsidRPr="00F47863">
        <w:rPr>
          <w:rFonts w:ascii="仿宋_GB2312" w:eastAsia="仿宋_GB2312" w:hint="eastAsia"/>
          <w:sz w:val="32"/>
          <w:szCs w:val="32"/>
        </w:rPr>
        <w:t>事故发生后立即启动应急预案，保护现场并逐级上报；</w:t>
      </w:r>
    </w:p>
    <w:p w14:paraId="6965EBBF" w14:textId="77777777" w:rsidR="00F47863" w:rsidRP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F47863" w:rsidRPr="00F47863">
        <w:rPr>
          <w:rFonts w:ascii="仿宋_GB2312" w:eastAsia="仿宋_GB2312" w:hint="eastAsia"/>
          <w:sz w:val="32"/>
          <w:szCs w:val="32"/>
        </w:rPr>
        <w:t>应急小组（中心负责人）组织人员疏散及设备保护；</w:t>
      </w:r>
    </w:p>
    <w:p w14:paraId="0611FAEC" w14:textId="77777777" w:rsidR="00F47863" w:rsidRDefault="005873D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F47863" w:rsidRPr="00F47863">
        <w:rPr>
          <w:rFonts w:ascii="仿宋_GB2312" w:eastAsia="仿宋_GB2312" w:hint="eastAsia"/>
          <w:sz w:val="32"/>
          <w:szCs w:val="32"/>
        </w:rPr>
        <w:t>事后48小时内提交事故报告，分析原因并整改。</w:t>
      </w:r>
    </w:p>
    <w:p w14:paraId="7AD3DEDC" w14:textId="77777777" w:rsidR="00F47863" w:rsidRDefault="00F47863" w:rsidP="00F47863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2D19A7CB" w14:textId="77777777" w:rsidR="00F47863" w:rsidRPr="00480F03" w:rsidRDefault="00F47863" w:rsidP="00F47863">
      <w:pPr>
        <w:spacing w:line="560" w:lineRule="exact"/>
        <w:jc w:val="center"/>
        <w:rPr>
          <w:rFonts w:ascii="黑体" w:eastAsia="黑体" w:hAnsi="黑体"/>
          <w:sz w:val="32"/>
          <w:szCs w:val="32"/>
        </w:rPr>
      </w:pPr>
      <w:r w:rsidRPr="00480F03">
        <w:rPr>
          <w:rFonts w:ascii="黑体" w:eastAsia="黑体" w:hAnsi="黑体" w:hint="eastAsia"/>
          <w:sz w:val="32"/>
          <w:szCs w:val="32"/>
        </w:rPr>
        <w:t>第五章</w:t>
      </w:r>
      <w:r>
        <w:rPr>
          <w:rFonts w:ascii="黑体" w:eastAsia="黑体" w:hAnsi="黑体"/>
          <w:sz w:val="32"/>
          <w:szCs w:val="32"/>
        </w:rPr>
        <w:t xml:space="preserve">  </w:t>
      </w:r>
      <w:r w:rsidRPr="00F47863">
        <w:rPr>
          <w:rFonts w:ascii="黑体" w:eastAsia="黑体" w:hAnsi="黑体" w:hint="eastAsia"/>
          <w:sz w:val="32"/>
          <w:szCs w:val="32"/>
        </w:rPr>
        <w:t>安全教育与准入</w:t>
      </w:r>
    </w:p>
    <w:p w14:paraId="4C46D29D" w14:textId="77777777" w:rsidR="00104834" w:rsidRPr="00104834" w:rsidRDefault="00104834" w:rsidP="00104834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第十二条 </w:t>
      </w:r>
      <w:r w:rsidRPr="00AF0976">
        <w:rPr>
          <w:rFonts w:ascii="仿宋_GB2312" w:eastAsia="仿宋_GB2312" w:hint="eastAsia"/>
          <w:b/>
          <w:sz w:val="32"/>
          <w:szCs w:val="32"/>
        </w:rPr>
        <w:t>安全培训</w:t>
      </w:r>
    </w:p>
    <w:p w14:paraId="540AAFE5" w14:textId="40EDC412" w:rsidR="00104834" w:rsidRPr="00104834" w:rsidRDefault="00104834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04834">
        <w:rPr>
          <w:rFonts w:ascii="仿宋_GB2312" w:eastAsia="仿宋_GB2312" w:hint="eastAsia"/>
          <w:sz w:val="32"/>
          <w:szCs w:val="32"/>
        </w:rPr>
        <w:t>将安全教育纳入师生培训计划，未经考核合格者不得进入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104834">
        <w:rPr>
          <w:rFonts w:ascii="仿宋_GB2312" w:eastAsia="仿宋_GB2312" w:hint="eastAsia"/>
          <w:sz w:val="32"/>
          <w:szCs w:val="32"/>
        </w:rPr>
        <w:t>。</w:t>
      </w:r>
    </w:p>
    <w:p w14:paraId="390ABC62" w14:textId="77777777" w:rsidR="00104834" w:rsidRPr="00104834" w:rsidRDefault="00104834" w:rsidP="00104834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第十三条 </w:t>
      </w:r>
      <w:r w:rsidRPr="00AF0976">
        <w:rPr>
          <w:rFonts w:ascii="仿宋_GB2312" w:eastAsia="仿宋_GB2312" w:hint="eastAsia"/>
          <w:b/>
          <w:sz w:val="32"/>
          <w:szCs w:val="32"/>
        </w:rPr>
        <w:t>准入制度</w:t>
      </w:r>
    </w:p>
    <w:p w14:paraId="6BE9CD6C" w14:textId="7CAD34C6" w:rsidR="00104834" w:rsidRPr="00104834" w:rsidRDefault="00FA25DA" w:rsidP="00FA25DA">
      <w:pPr>
        <w:spacing w:line="560" w:lineRule="exact"/>
        <w:ind w:left="420" w:firstLine="2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="00104834" w:rsidRPr="00104834">
        <w:rPr>
          <w:rFonts w:ascii="仿宋_GB2312" w:eastAsia="仿宋_GB2312" w:hint="eastAsia"/>
          <w:sz w:val="32"/>
          <w:szCs w:val="32"/>
        </w:rPr>
        <w:t>在正常课程外，使用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104834" w:rsidRPr="00104834">
        <w:rPr>
          <w:rFonts w:ascii="仿宋_GB2312" w:eastAsia="仿宋_GB2312" w:hint="eastAsia"/>
          <w:sz w:val="32"/>
          <w:szCs w:val="32"/>
        </w:rPr>
        <w:t>前需提交</w:t>
      </w:r>
      <w:bookmarkStart w:id="4" w:name="OLE_LINK22"/>
      <w:r w:rsidR="00104834" w:rsidRPr="00104834">
        <w:rPr>
          <w:rFonts w:ascii="仿宋_GB2312" w:eastAsia="仿宋_GB2312" w:hint="eastAsia"/>
          <w:sz w:val="32"/>
          <w:szCs w:val="32"/>
        </w:rPr>
        <w:t>《实验实训室申请表》；</w:t>
      </w:r>
    </w:p>
    <w:bookmarkEnd w:id="4"/>
    <w:p w14:paraId="037A8F91" w14:textId="77777777" w:rsidR="00277611" w:rsidRPr="006413F6" w:rsidRDefault="00FA25DA" w:rsidP="00FA25DA">
      <w:pPr>
        <w:spacing w:line="560" w:lineRule="exact"/>
        <w:ind w:left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="00104834" w:rsidRPr="00104834">
        <w:rPr>
          <w:rFonts w:ascii="仿宋_GB2312" w:eastAsia="仿宋_GB2312" w:hint="eastAsia"/>
          <w:sz w:val="32"/>
          <w:szCs w:val="32"/>
        </w:rPr>
        <w:t>高风险项目需经实验实训中心审核通过后方可开展。</w:t>
      </w:r>
    </w:p>
    <w:p w14:paraId="0FE24D60" w14:textId="77777777" w:rsidR="00104834" w:rsidRDefault="00104834" w:rsidP="00277611">
      <w:pPr>
        <w:spacing w:line="560" w:lineRule="exact"/>
        <w:jc w:val="center"/>
        <w:rPr>
          <w:rFonts w:ascii="黑体" w:eastAsia="黑体" w:hAnsi="黑体"/>
          <w:sz w:val="32"/>
          <w:szCs w:val="32"/>
        </w:rPr>
      </w:pPr>
    </w:p>
    <w:p w14:paraId="77BF08FB" w14:textId="77777777" w:rsidR="00104834" w:rsidRPr="00104834" w:rsidRDefault="00104834" w:rsidP="00104834">
      <w:pPr>
        <w:spacing w:line="700" w:lineRule="exact"/>
        <w:jc w:val="center"/>
        <w:rPr>
          <w:rFonts w:ascii="黑体" w:eastAsia="黑体" w:hAnsi="黑体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>第六章 考核与责任追究</w:t>
      </w:r>
    </w:p>
    <w:p w14:paraId="76C86C5B" w14:textId="77777777" w:rsidR="00104834" w:rsidRPr="00104834" w:rsidRDefault="00104834" w:rsidP="00D75C44">
      <w:pPr>
        <w:spacing w:line="700" w:lineRule="exact"/>
        <w:ind w:left="220" w:firstLine="420"/>
        <w:rPr>
          <w:rFonts w:ascii="黑体" w:eastAsia="黑体" w:hAnsi="黑体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第十四条 </w:t>
      </w:r>
      <w:r w:rsidRPr="00AF0976">
        <w:rPr>
          <w:rFonts w:ascii="仿宋_GB2312" w:eastAsia="仿宋_GB2312" w:hint="eastAsia"/>
          <w:b/>
          <w:sz w:val="32"/>
          <w:szCs w:val="32"/>
        </w:rPr>
        <w:t>责任落实</w:t>
      </w:r>
    </w:p>
    <w:p w14:paraId="01F1E3E9" w14:textId="77777777" w:rsidR="00104834" w:rsidRPr="00104834" w:rsidRDefault="00104834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04834">
        <w:rPr>
          <w:rFonts w:ascii="仿宋_GB2312" w:eastAsia="仿宋_GB2312" w:hint="eastAsia"/>
          <w:sz w:val="32"/>
          <w:szCs w:val="32"/>
        </w:rPr>
        <w:t>1.实验实训中心与管理员签订《安全管理责任书》，纳入绩效考核；</w:t>
      </w:r>
    </w:p>
    <w:p w14:paraId="37C11712" w14:textId="77777777" w:rsidR="00104834" w:rsidRPr="00104834" w:rsidRDefault="005873D3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104834" w:rsidRPr="00104834">
        <w:rPr>
          <w:rFonts w:ascii="仿宋_GB2312" w:eastAsia="仿宋_GB2312" w:hint="eastAsia"/>
          <w:sz w:val="32"/>
          <w:szCs w:val="32"/>
        </w:rPr>
        <w:t>每月通报安全检查结果，整改不力者取消评优资格。</w:t>
      </w:r>
    </w:p>
    <w:p w14:paraId="059ED494" w14:textId="77777777" w:rsidR="00104834" w:rsidRPr="00AF0976" w:rsidRDefault="00104834" w:rsidP="00D75C44">
      <w:pPr>
        <w:spacing w:line="700" w:lineRule="exact"/>
        <w:ind w:left="220" w:firstLine="420"/>
        <w:rPr>
          <w:rFonts w:ascii="仿宋_GB2312" w:eastAsia="仿宋_GB2312"/>
          <w:b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第十五条 </w:t>
      </w:r>
      <w:r w:rsidRPr="00AF0976">
        <w:rPr>
          <w:rFonts w:ascii="仿宋_GB2312" w:eastAsia="仿宋_GB2312" w:hint="eastAsia"/>
          <w:b/>
          <w:sz w:val="32"/>
          <w:szCs w:val="32"/>
        </w:rPr>
        <w:t>责任追究</w:t>
      </w:r>
    </w:p>
    <w:p w14:paraId="394DDD60" w14:textId="77777777" w:rsidR="00104834" w:rsidRPr="00104834" w:rsidRDefault="00104834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04834">
        <w:rPr>
          <w:rFonts w:ascii="仿宋_GB2312" w:eastAsia="仿宋_GB2312" w:hint="eastAsia"/>
          <w:sz w:val="32"/>
          <w:szCs w:val="32"/>
        </w:rPr>
        <w:t>1.未履行安全职责导致事故的，视情节给予通报批评或处分；</w:t>
      </w:r>
    </w:p>
    <w:p w14:paraId="7B327AC5" w14:textId="77777777" w:rsidR="00104834" w:rsidRDefault="005873D3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104834" w:rsidRPr="00104834">
        <w:rPr>
          <w:rFonts w:ascii="仿宋_GB2312" w:eastAsia="仿宋_GB2312" w:hint="eastAsia"/>
          <w:sz w:val="32"/>
          <w:szCs w:val="32"/>
        </w:rPr>
        <w:t>造成重大损失的，依法追究责任。</w:t>
      </w:r>
    </w:p>
    <w:p w14:paraId="5A9CE208" w14:textId="77777777" w:rsidR="00D75C44" w:rsidRPr="00104834" w:rsidRDefault="00D75C44" w:rsidP="0010483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4F984085" w14:textId="77777777" w:rsidR="00104834" w:rsidRPr="00104834" w:rsidRDefault="00104834" w:rsidP="00CD44D2">
      <w:pPr>
        <w:spacing w:line="700" w:lineRule="exact"/>
        <w:jc w:val="center"/>
        <w:rPr>
          <w:rFonts w:ascii="黑体" w:eastAsia="黑体" w:hAnsi="黑体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>第七章 附则</w:t>
      </w:r>
    </w:p>
    <w:p w14:paraId="1EF01293" w14:textId="77777777" w:rsidR="00104834" w:rsidRPr="00104834" w:rsidRDefault="00104834" w:rsidP="00104834">
      <w:pPr>
        <w:spacing w:line="700" w:lineRule="exact"/>
        <w:rPr>
          <w:rFonts w:ascii="黑体" w:eastAsia="黑体" w:hAnsi="黑体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第十六条 </w:t>
      </w:r>
      <w:r w:rsidRPr="00104834">
        <w:rPr>
          <w:rFonts w:ascii="仿宋_GB2312" w:eastAsia="仿宋_GB2312" w:hint="eastAsia"/>
          <w:sz w:val="32"/>
          <w:szCs w:val="32"/>
        </w:rPr>
        <w:t xml:space="preserve">本制度由实验实训中心负责解释，自发布之日起施行。 </w:t>
      </w:r>
    </w:p>
    <w:p w14:paraId="7B054639" w14:textId="5B79DCC2" w:rsidR="00104834" w:rsidRPr="00104834" w:rsidRDefault="00104834" w:rsidP="00104834">
      <w:pPr>
        <w:spacing w:line="700" w:lineRule="exact"/>
        <w:rPr>
          <w:rFonts w:ascii="黑体" w:eastAsia="黑体" w:hAnsi="黑体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 xml:space="preserve">第十七条 </w:t>
      </w:r>
      <w:r w:rsidRPr="00104834">
        <w:rPr>
          <w:rFonts w:ascii="仿宋_GB2312" w:eastAsia="仿宋_GB2312" w:hint="eastAsia"/>
          <w:sz w:val="32"/>
          <w:szCs w:val="32"/>
        </w:rPr>
        <w:t>各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Pr="00104834">
        <w:rPr>
          <w:rFonts w:ascii="仿宋_GB2312" w:eastAsia="仿宋_GB2312" w:hint="eastAsia"/>
          <w:sz w:val="32"/>
          <w:szCs w:val="32"/>
        </w:rPr>
        <w:t>可根据实际制定细则，报中心备案。</w:t>
      </w:r>
    </w:p>
    <w:p w14:paraId="1463FB16" w14:textId="77777777" w:rsidR="008F4103" w:rsidRDefault="008F4103" w:rsidP="008F4103">
      <w:pPr>
        <w:spacing w:line="700" w:lineRule="exact"/>
        <w:rPr>
          <w:rFonts w:ascii="黑体" w:eastAsia="黑体" w:hAnsi="黑体"/>
          <w:sz w:val="32"/>
          <w:szCs w:val="32"/>
        </w:rPr>
      </w:pPr>
    </w:p>
    <w:p w14:paraId="5AA43091" w14:textId="20390FD1" w:rsidR="00233862" w:rsidRDefault="00104834" w:rsidP="008F4103">
      <w:pPr>
        <w:spacing w:line="700" w:lineRule="exact"/>
        <w:rPr>
          <w:rFonts w:ascii="仿宋_GB2312" w:eastAsia="仿宋_GB2312"/>
          <w:sz w:val="32"/>
          <w:szCs w:val="32"/>
        </w:rPr>
        <w:sectPr w:rsidR="00233862">
          <w:footerReference w:type="even" r:id="rId9"/>
          <w:footerReference w:type="default" r:id="rId10"/>
          <w:pgSz w:w="11906" w:h="16838"/>
          <w:pgMar w:top="2098" w:right="1474" w:bottom="1985" w:left="1588" w:header="851" w:footer="1418" w:gutter="0"/>
          <w:pgNumType w:fmt="numberInDash" w:start="1"/>
          <w:cols w:space="425"/>
          <w:docGrid w:type="lines" w:linePitch="312"/>
        </w:sectPr>
      </w:pPr>
      <w:r w:rsidRPr="00104834">
        <w:rPr>
          <w:rFonts w:ascii="黑体" w:eastAsia="黑体" w:hAnsi="黑体" w:hint="eastAsia"/>
          <w:sz w:val="32"/>
          <w:szCs w:val="32"/>
        </w:rPr>
        <w:t>附件</w:t>
      </w:r>
      <w:r w:rsidR="00192C07">
        <w:rPr>
          <w:rFonts w:ascii="黑体" w:eastAsia="黑体" w:hAnsi="黑体" w:hint="eastAsia"/>
          <w:sz w:val="32"/>
          <w:szCs w:val="32"/>
        </w:rPr>
        <w:t>：</w:t>
      </w:r>
      <w:r w:rsidR="008A45E4">
        <w:rPr>
          <w:rFonts w:ascii="仿宋_GB2312" w:eastAsia="仿宋_GB2312" w:hint="eastAsia"/>
          <w:sz w:val="32"/>
          <w:szCs w:val="32"/>
        </w:rPr>
        <w:t>实验实训室</w:t>
      </w:r>
      <w:r w:rsidR="00BF12AA">
        <w:rPr>
          <w:rFonts w:ascii="仿宋_GB2312" w:eastAsia="仿宋_GB2312" w:hint="eastAsia"/>
          <w:sz w:val="32"/>
          <w:szCs w:val="32"/>
        </w:rPr>
        <w:t>使用</w:t>
      </w:r>
      <w:r w:rsidR="00AF0976">
        <w:rPr>
          <w:rFonts w:ascii="仿宋_GB2312" w:eastAsia="仿宋_GB2312" w:hint="eastAsia"/>
          <w:sz w:val="32"/>
          <w:szCs w:val="32"/>
        </w:rPr>
        <w:t>申请表</w:t>
      </w:r>
    </w:p>
    <w:p w14:paraId="67E7FFA4" w14:textId="77777777" w:rsidR="00233862" w:rsidRPr="00104834" w:rsidRDefault="00233862" w:rsidP="00233862">
      <w:pPr>
        <w:spacing w:line="700" w:lineRule="exact"/>
        <w:rPr>
          <w:rFonts w:ascii="黑体" w:eastAsia="黑体" w:hAnsi="黑体"/>
          <w:sz w:val="32"/>
          <w:szCs w:val="32"/>
        </w:rPr>
      </w:pPr>
      <w:r w:rsidRPr="00104834">
        <w:rPr>
          <w:rFonts w:ascii="黑体" w:eastAsia="黑体" w:hAnsi="黑体" w:hint="eastAsia"/>
          <w:sz w:val="32"/>
          <w:szCs w:val="32"/>
        </w:rPr>
        <w:t>附件</w:t>
      </w:r>
    </w:p>
    <w:p w14:paraId="4A473608" w14:textId="0EB83EF9" w:rsidR="00BF12AA" w:rsidRDefault="008A45E4" w:rsidP="00BF12AA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实验实训室</w:t>
      </w:r>
      <w:r w:rsidR="00BF12AA">
        <w:rPr>
          <w:rFonts w:hint="eastAsia"/>
          <w:b/>
          <w:sz w:val="44"/>
          <w:szCs w:val="44"/>
        </w:rPr>
        <w:t>使用申请表</w:t>
      </w:r>
    </w:p>
    <w:p w14:paraId="28F0A9A0" w14:textId="77777777" w:rsidR="00BF12AA" w:rsidRDefault="00BF12AA" w:rsidP="00BF12AA">
      <w:pPr>
        <w:wordWrap w:val="0"/>
        <w:jc w:val="righ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年</w:t>
      </w:r>
      <w:r>
        <w:rPr>
          <w:rFonts w:hint="eastAsia"/>
          <w:b/>
          <w:sz w:val="18"/>
          <w:szCs w:val="18"/>
        </w:rPr>
        <w:t xml:space="preserve">     </w:t>
      </w:r>
      <w:r>
        <w:rPr>
          <w:rFonts w:hint="eastAsia"/>
          <w:b/>
          <w:sz w:val="18"/>
          <w:szCs w:val="18"/>
        </w:rPr>
        <w:t>月</w:t>
      </w:r>
      <w:r>
        <w:rPr>
          <w:rFonts w:hint="eastAsia"/>
          <w:b/>
          <w:sz w:val="18"/>
          <w:szCs w:val="18"/>
        </w:rPr>
        <w:t xml:space="preserve">    </w:t>
      </w:r>
      <w:r>
        <w:rPr>
          <w:rFonts w:hint="eastAsia"/>
          <w:b/>
          <w:sz w:val="18"/>
          <w:szCs w:val="18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1"/>
        <w:gridCol w:w="1905"/>
        <w:gridCol w:w="536"/>
        <w:gridCol w:w="259"/>
        <w:gridCol w:w="277"/>
        <w:gridCol w:w="536"/>
        <w:gridCol w:w="538"/>
        <w:gridCol w:w="1604"/>
        <w:gridCol w:w="1432"/>
      </w:tblGrid>
      <w:tr w:rsidR="00BF12AA" w14:paraId="5062603B" w14:textId="77777777" w:rsidTr="00F716B0">
        <w:trPr>
          <w:trHeight w:val="768"/>
          <w:jc w:val="center"/>
        </w:trPr>
        <w:tc>
          <w:tcPr>
            <w:tcW w:w="1301" w:type="dxa"/>
            <w:vAlign w:val="center"/>
          </w:tcPr>
          <w:p w14:paraId="33A81500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申请部门</w:t>
            </w:r>
          </w:p>
        </w:tc>
        <w:tc>
          <w:tcPr>
            <w:tcW w:w="2700" w:type="dxa"/>
            <w:gridSpan w:val="3"/>
          </w:tcPr>
          <w:p w14:paraId="523A6B7A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351" w:type="dxa"/>
            <w:gridSpan w:val="3"/>
            <w:vAlign w:val="center"/>
          </w:tcPr>
          <w:p w14:paraId="263A164A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责任教师</w:t>
            </w:r>
          </w:p>
        </w:tc>
        <w:tc>
          <w:tcPr>
            <w:tcW w:w="3036" w:type="dxa"/>
            <w:gridSpan w:val="2"/>
          </w:tcPr>
          <w:p w14:paraId="1D75EF19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4D6CD794" w14:textId="77777777" w:rsidTr="00F716B0">
        <w:trPr>
          <w:cantSplit/>
          <w:trHeight w:val="1385"/>
          <w:jc w:val="center"/>
        </w:trPr>
        <w:tc>
          <w:tcPr>
            <w:tcW w:w="1301" w:type="dxa"/>
            <w:textDirection w:val="tbRlV"/>
            <w:vAlign w:val="center"/>
          </w:tcPr>
          <w:p w14:paraId="6912A294" w14:textId="77777777" w:rsidR="00BF12AA" w:rsidRDefault="00BF12AA" w:rsidP="00F716B0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申请用途</w:t>
            </w:r>
          </w:p>
        </w:tc>
        <w:tc>
          <w:tcPr>
            <w:tcW w:w="7087" w:type="dxa"/>
            <w:gridSpan w:val="8"/>
          </w:tcPr>
          <w:p w14:paraId="0AF3FE3B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264855AD" w14:textId="77777777" w:rsidTr="00F716B0">
        <w:trPr>
          <w:trHeight w:val="620"/>
          <w:jc w:val="center"/>
        </w:trPr>
        <w:tc>
          <w:tcPr>
            <w:tcW w:w="1301" w:type="dxa"/>
            <w:vMerge w:val="restart"/>
            <w:vAlign w:val="center"/>
          </w:tcPr>
          <w:p w14:paraId="639720CE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使用周次</w:t>
            </w:r>
          </w:p>
        </w:tc>
        <w:tc>
          <w:tcPr>
            <w:tcW w:w="1905" w:type="dxa"/>
            <w:vMerge w:val="restart"/>
            <w:vAlign w:val="center"/>
          </w:tcPr>
          <w:p w14:paraId="37D26916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周</w:t>
            </w:r>
          </w:p>
        </w:tc>
        <w:tc>
          <w:tcPr>
            <w:tcW w:w="2146" w:type="dxa"/>
            <w:gridSpan w:val="5"/>
            <w:vAlign w:val="center"/>
          </w:tcPr>
          <w:p w14:paraId="1E163A33" w14:textId="77777777" w:rsidR="00BF12AA" w:rsidRDefault="00BF12AA" w:rsidP="00F716B0">
            <w:pPr>
              <w:ind w:firstLineChars="294" w:firstLine="706"/>
              <w:rPr>
                <w:sz w:val="24"/>
              </w:rPr>
            </w:pPr>
            <w:r>
              <w:rPr>
                <w:rFonts w:hint="eastAsia"/>
                <w:sz w:val="24"/>
              </w:rPr>
              <w:t>星期</w:t>
            </w:r>
          </w:p>
        </w:tc>
        <w:tc>
          <w:tcPr>
            <w:tcW w:w="1604" w:type="dxa"/>
          </w:tcPr>
          <w:p w14:paraId="55C37BC3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教室名称：</w:t>
            </w:r>
          </w:p>
          <w:p w14:paraId="476FBB62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432" w:type="dxa"/>
            <w:vMerge w:val="restart"/>
          </w:tcPr>
          <w:p w14:paraId="24748CC0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教学内容：</w:t>
            </w:r>
          </w:p>
        </w:tc>
      </w:tr>
      <w:tr w:rsidR="00BF12AA" w14:paraId="798A1EB3" w14:textId="77777777" w:rsidTr="00F716B0">
        <w:trPr>
          <w:trHeight w:val="303"/>
          <w:jc w:val="center"/>
        </w:trPr>
        <w:tc>
          <w:tcPr>
            <w:tcW w:w="1301" w:type="dxa"/>
            <w:vMerge/>
          </w:tcPr>
          <w:p w14:paraId="400BA2F7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905" w:type="dxa"/>
            <w:vMerge/>
          </w:tcPr>
          <w:p w14:paraId="1977C4C2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072" w:type="dxa"/>
            <w:gridSpan w:val="3"/>
            <w:vAlign w:val="center"/>
          </w:tcPr>
          <w:p w14:paraId="22C416F4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上午</w:t>
            </w:r>
          </w:p>
        </w:tc>
        <w:tc>
          <w:tcPr>
            <w:tcW w:w="1074" w:type="dxa"/>
            <w:gridSpan w:val="2"/>
            <w:vAlign w:val="center"/>
          </w:tcPr>
          <w:p w14:paraId="57B14543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下午</w:t>
            </w:r>
          </w:p>
        </w:tc>
        <w:tc>
          <w:tcPr>
            <w:tcW w:w="1604" w:type="dxa"/>
            <w:vMerge w:val="restart"/>
          </w:tcPr>
          <w:p w14:paraId="46BB0523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教学课程：</w:t>
            </w:r>
          </w:p>
        </w:tc>
        <w:tc>
          <w:tcPr>
            <w:tcW w:w="1432" w:type="dxa"/>
            <w:vMerge/>
          </w:tcPr>
          <w:p w14:paraId="0FC0FBD7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46C56280" w14:textId="77777777" w:rsidTr="00F716B0">
        <w:trPr>
          <w:trHeight w:val="600"/>
          <w:jc w:val="center"/>
        </w:trPr>
        <w:tc>
          <w:tcPr>
            <w:tcW w:w="1301" w:type="dxa"/>
            <w:vMerge/>
          </w:tcPr>
          <w:p w14:paraId="42C8B0B0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905" w:type="dxa"/>
            <w:vMerge/>
          </w:tcPr>
          <w:p w14:paraId="282F2CED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536" w:type="dxa"/>
          </w:tcPr>
          <w:p w14:paraId="34DB4389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1-2</w:t>
            </w:r>
          </w:p>
        </w:tc>
        <w:tc>
          <w:tcPr>
            <w:tcW w:w="536" w:type="dxa"/>
            <w:gridSpan w:val="2"/>
          </w:tcPr>
          <w:p w14:paraId="5ABAA487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3-4</w:t>
            </w:r>
          </w:p>
        </w:tc>
        <w:tc>
          <w:tcPr>
            <w:tcW w:w="536" w:type="dxa"/>
          </w:tcPr>
          <w:p w14:paraId="4546AD01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5-6</w:t>
            </w:r>
          </w:p>
        </w:tc>
        <w:tc>
          <w:tcPr>
            <w:tcW w:w="538" w:type="dxa"/>
          </w:tcPr>
          <w:p w14:paraId="4367D0A9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7-8</w:t>
            </w:r>
          </w:p>
        </w:tc>
        <w:tc>
          <w:tcPr>
            <w:tcW w:w="1604" w:type="dxa"/>
            <w:vMerge/>
          </w:tcPr>
          <w:p w14:paraId="00BCC04F" w14:textId="77777777" w:rsidR="00BF12AA" w:rsidRDefault="00BF12AA" w:rsidP="00F716B0">
            <w:pPr>
              <w:rPr>
                <w:sz w:val="24"/>
              </w:rPr>
            </w:pPr>
          </w:p>
        </w:tc>
        <w:tc>
          <w:tcPr>
            <w:tcW w:w="1432" w:type="dxa"/>
            <w:vMerge/>
          </w:tcPr>
          <w:p w14:paraId="642A532A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024D35FE" w14:textId="77777777" w:rsidTr="00233862">
        <w:trPr>
          <w:cantSplit/>
          <w:trHeight w:val="1969"/>
          <w:jc w:val="center"/>
        </w:trPr>
        <w:tc>
          <w:tcPr>
            <w:tcW w:w="1301" w:type="dxa"/>
            <w:textDirection w:val="tbRlV"/>
            <w:vAlign w:val="center"/>
          </w:tcPr>
          <w:p w14:paraId="1D60B18D" w14:textId="77777777" w:rsidR="00BF12AA" w:rsidRDefault="00BF12AA" w:rsidP="00F716B0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教务处意见</w:t>
            </w:r>
          </w:p>
        </w:tc>
        <w:tc>
          <w:tcPr>
            <w:tcW w:w="7087" w:type="dxa"/>
            <w:gridSpan w:val="8"/>
            <w:vAlign w:val="bottom"/>
          </w:tcPr>
          <w:p w14:paraId="21883B07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审批人（签名、盖章）：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BF12AA" w14:paraId="5E43488E" w14:textId="77777777" w:rsidTr="00F716B0">
        <w:trPr>
          <w:trHeight w:val="1239"/>
          <w:jc w:val="center"/>
        </w:trPr>
        <w:tc>
          <w:tcPr>
            <w:tcW w:w="1301" w:type="dxa"/>
            <w:vAlign w:val="center"/>
          </w:tcPr>
          <w:p w14:paraId="671CF875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087" w:type="dxa"/>
            <w:gridSpan w:val="8"/>
          </w:tcPr>
          <w:p w14:paraId="5D74A0A2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7355735D" w14:textId="77777777" w:rsidTr="00F716B0">
        <w:trPr>
          <w:trHeight w:val="503"/>
          <w:jc w:val="center"/>
        </w:trPr>
        <w:tc>
          <w:tcPr>
            <w:tcW w:w="8388" w:type="dxa"/>
            <w:gridSpan w:val="9"/>
            <w:vAlign w:val="center"/>
          </w:tcPr>
          <w:p w14:paraId="56436A64" w14:textId="77777777" w:rsidR="00BF12AA" w:rsidRDefault="00BF12AA" w:rsidP="00F716B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以下由实验实训中心填写：</w:t>
            </w:r>
          </w:p>
        </w:tc>
      </w:tr>
      <w:tr w:rsidR="00BF12AA" w14:paraId="206325EB" w14:textId="77777777" w:rsidTr="00233862">
        <w:trPr>
          <w:cantSplit/>
          <w:trHeight w:val="2193"/>
          <w:jc w:val="center"/>
        </w:trPr>
        <w:tc>
          <w:tcPr>
            <w:tcW w:w="1301" w:type="dxa"/>
            <w:textDirection w:val="tbRlV"/>
            <w:vAlign w:val="center"/>
          </w:tcPr>
          <w:p w14:paraId="3037AC59" w14:textId="77777777" w:rsidR="00BF12AA" w:rsidRDefault="00BF12AA" w:rsidP="00F716B0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实验实训中心意见</w:t>
            </w:r>
          </w:p>
        </w:tc>
        <w:tc>
          <w:tcPr>
            <w:tcW w:w="7087" w:type="dxa"/>
            <w:gridSpan w:val="8"/>
          </w:tcPr>
          <w:p w14:paraId="62DBAC05" w14:textId="77777777" w:rsidR="00BF12AA" w:rsidRDefault="00BF12AA" w:rsidP="00F716B0">
            <w:pPr>
              <w:rPr>
                <w:sz w:val="24"/>
              </w:rPr>
            </w:pPr>
          </w:p>
        </w:tc>
      </w:tr>
      <w:tr w:rsidR="00BF12AA" w14:paraId="54A5580E" w14:textId="77777777" w:rsidTr="00F716B0">
        <w:trPr>
          <w:trHeight w:val="901"/>
          <w:jc w:val="center"/>
        </w:trPr>
        <w:tc>
          <w:tcPr>
            <w:tcW w:w="8388" w:type="dxa"/>
            <w:gridSpan w:val="9"/>
            <w:vAlign w:val="bottom"/>
          </w:tcPr>
          <w:p w14:paraId="16B263A4" w14:textId="77777777" w:rsidR="00BF12AA" w:rsidRDefault="00BF12AA" w:rsidP="00F716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经办人：</w:t>
            </w:r>
            <w:r>
              <w:rPr>
                <w:rFonts w:hint="eastAsia"/>
                <w:sz w:val="24"/>
              </w:rPr>
              <w:t xml:space="preserve">   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日（签章）</w:t>
            </w:r>
          </w:p>
        </w:tc>
      </w:tr>
    </w:tbl>
    <w:p w14:paraId="662FE3E1" w14:textId="77777777" w:rsidR="00BF12AA" w:rsidRDefault="00BF12AA" w:rsidP="00BF12A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注：</w:t>
      </w:r>
      <w:r>
        <w:rPr>
          <w:rFonts w:hint="eastAsia"/>
          <w:b/>
          <w:sz w:val="18"/>
          <w:szCs w:val="18"/>
        </w:rPr>
        <w:t>1.</w:t>
      </w:r>
      <w:r>
        <w:rPr>
          <w:rFonts w:hint="eastAsia"/>
          <w:b/>
          <w:sz w:val="18"/>
          <w:szCs w:val="18"/>
        </w:rPr>
        <w:t>非教学用教室，未经实验实训中心同意不提供多媒体设备；</w:t>
      </w:r>
    </w:p>
    <w:p w14:paraId="564623ED" w14:textId="77777777" w:rsidR="00BF12AA" w:rsidRDefault="00BF12AA" w:rsidP="00BF12AA">
      <w:pPr>
        <w:ind w:firstLineChars="196" w:firstLine="354"/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>.</w:t>
      </w:r>
      <w:r>
        <w:rPr>
          <w:rFonts w:hint="eastAsia"/>
          <w:b/>
          <w:sz w:val="18"/>
          <w:szCs w:val="18"/>
        </w:rPr>
        <w:t>非教学借用一次申请最多不超过一天；</w:t>
      </w:r>
    </w:p>
    <w:p w14:paraId="5BDD183B" w14:textId="77777777" w:rsidR="00277611" w:rsidRPr="00BF12AA" w:rsidRDefault="00BF12AA" w:rsidP="00233862">
      <w:pPr>
        <w:ind w:firstLineChars="196" w:firstLine="354"/>
        <w:rPr>
          <w:rFonts w:ascii="仿宋_GB2312" w:eastAsia="仿宋_GB2312"/>
          <w:sz w:val="32"/>
          <w:szCs w:val="32"/>
        </w:rPr>
      </w:pPr>
      <w:r>
        <w:rPr>
          <w:b/>
          <w:sz w:val="18"/>
          <w:szCs w:val="18"/>
        </w:rPr>
        <w:t>3</w:t>
      </w:r>
      <w:r>
        <w:rPr>
          <w:rFonts w:hint="eastAsia"/>
          <w:b/>
          <w:sz w:val="18"/>
          <w:szCs w:val="18"/>
        </w:rPr>
        <w:t>.</w:t>
      </w:r>
      <w:r>
        <w:rPr>
          <w:rFonts w:hint="eastAsia"/>
          <w:b/>
          <w:sz w:val="18"/>
          <w:szCs w:val="18"/>
        </w:rPr>
        <w:t>不得随意占用实验室。</w:t>
      </w:r>
    </w:p>
    <w:sectPr w:rsidR="00277611" w:rsidRPr="00BF12AA" w:rsidSect="00233862">
      <w:footerReference w:type="default" r:id="rId11"/>
      <w:pgSz w:w="11906" w:h="16838"/>
      <w:pgMar w:top="1701" w:right="1134" w:bottom="720" w:left="1134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B8A4" w14:textId="77777777" w:rsidR="00F66796" w:rsidRDefault="00F66796">
      <w:r>
        <w:separator/>
      </w:r>
    </w:p>
  </w:endnote>
  <w:endnote w:type="continuationSeparator" w:id="0">
    <w:p w14:paraId="0D52B594" w14:textId="77777777" w:rsidR="00F66796" w:rsidRDefault="00F66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AAAB7" w14:textId="645DDCE4" w:rsidR="0011402A" w:rsidRDefault="001616A2">
    <w:pPr>
      <w:pStyle w:val="ab"/>
      <w:framePr w:wrap="around" w:vAnchor="text" w:hAnchor="page" w:x="176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/>
        <w:sz w:val="28"/>
        <w:szCs w:val="28"/>
      </w:rPr>
      <w:fldChar w:fldCharType="begin"/>
    </w:r>
    <w:r>
      <w:rPr>
        <w:rStyle w:val="af2"/>
        <w:rFonts w:ascii="宋体" w:hAnsi="宋体"/>
        <w:sz w:val="28"/>
        <w:szCs w:val="28"/>
      </w:rPr>
      <w:instrText xml:space="preserve">PAGE  </w:instrText>
    </w:r>
    <w:r>
      <w:rPr>
        <w:rStyle w:val="af2"/>
        <w:rFonts w:ascii="宋体" w:hAnsi="宋体"/>
        <w:sz w:val="28"/>
        <w:szCs w:val="28"/>
      </w:rPr>
      <w:fldChar w:fldCharType="separate"/>
    </w:r>
    <w:r w:rsidR="009D21E0">
      <w:rPr>
        <w:rStyle w:val="af2"/>
        <w:rFonts w:ascii="宋体" w:hAnsi="宋体"/>
        <w:noProof/>
        <w:sz w:val="28"/>
        <w:szCs w:val="28"/>
      </w:rPr>
      <w:t>- 2 -</w:t>
    </w:r>
    <w:r>
      <w:rPr>
        <w:rStyle w:val="af2"/>
        <w:rFonts w:ascii="宋体" w:hAnsi="宋体"/>
        <w:sz w:val="28"/>
        <w:szCs w:val="28"/>
      </w:rPr>
      <w:fldChar w:fldCharType="end"/>
    </w:r>
  </w:p>
  <w:p w14:paraId="7EB41F18" w14:textId="77777777" w:rsidR="0011402A" w:rsidRDefault="0011402A">
    <w:pPr>
      <w:pStyle w:val="ab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23DF6" w14:textId="040EFB0B" w:rsidR="0011402A" w:rsidRDefault="001616A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/>
        <w:sz w:val="28"/>
        <w:szCs w:val="28"/>
      </w:rPr>
      <w:fldChar w:fldCharType="begin"/>
    </w:r>
    <w:r>
      <w:rPr>
        <w:rStyle w:val="af2"/>
        <w:rFonts w:ascii="宋体" w:hAnsi="宋体"/>
        <w:sz w:val="28"/>
        <w:szCs w:val="28"/>
      </w:rPr>
      <w:instrText xml:space="preserve">PAGE  </w:instrText>
    </w:r>
    <w:r>
      <w:rPr>
        <w:rStyle w:val="af2"/>
        <w:rFonts w:ascii="宋体" w:hAnsi="宋体"/>
        <w:sz w:val="28"/>
        <w:szCs w:val="28"/>
      </w:rPr>
      <w:fldChar w:fldCharType="separate"/>
    </w:r>
    <w:r w:rsidR="00F66796">
      <w:rPr>
        <w:rStyle w:val="af2"/>
        <w:rFonts w:ascii="宋体" w:hAnsi="宋体"/>
        <w:noProof/>
        <w:sz w:val="28"/>
        <w:szCs w:val="28"/>
      </w:rPr>
      <w:t>- 1 -</w:t>
    </w:r>
    <w:r>
      <w:rPr>
        <w:rStyle w:val="af2"/>
        <w:rFonts w:ascii="宋体" w:hAnsi="宋体"/>
        <w:sz w:val="28"/>
        <w:szCs w:val="28"/>
      </w:rPr>
      <w:fldChar w:fldCharType="end"/>
    </w:r>
  </w:p>
  <w:p w14:paraId="02AFFC9C" w14:textId="77777777" w:rsidR="0011402A" w:rsidRDefault="0011402A">
    <w:pPr>
      <w:pStyle w:val="ab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23BCA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50FCAC44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69FEE" w14:textId="77777777" w:rsidR="00F66796" w:rsidRDefault="00F66796">
      <w:r>
        <w:separator/>
      </w:r>
    </w:p>
  </w:footnote>
  <w:footnote w:type="continuationSeparator" w:id="0">
    <w:p w14:paraId="3B226F20" w14:textId="77777777" w:rsidR="00F66796" w:rsidRDefault="00F66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566A2"/>
    <w:rsid w:val="00277611"/>
    <w:rsid w:val="00286FE2"/>
    <w:rsid w:val="002A18D5"/>
    <w:rsid w:val="002C4E83"/>
    <w:rsid w:val="002C649B"/>
    <w:rsid w:val="002C7EB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3B7465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E6556"/>
    <w:rsid w:val="005025DD"/>
    <w:rsid w:val="00504196"/>
    <w:rsid w:val="005250BE"/>
    <w:rsid w:val="005405E8"/>
    <w:rsid w:val="0054456E"/>
    <w:rsid w:val="00560126"/>
    <w:rsid w:val="00563DAC"/>
    <w:rsid w:val="00581C05"/>
    <w:rsid w:val="00586563"/>
    <w:rsid w:val="005873D3"/>
    <w:rsid w:val="005A5C47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46BD3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222DD"/>
    <w:rsid w:val="00836ABF"/>
    <w:rsid w:val="00842BCB"/>
    <w:rsid w:val="00843CB2"/>
    <w:rsid w:val="00854DE3"/>
    <w:rsid w:val="00866E71"/>
    <w:rsid w:val="00872A42"/>
    <w:rsid w:val="00881799"/>
    <w:rsid w:val="008952F3"/>
    <w:rsid w:val="008A450D"/>
    <w:rsid w:val="008A45E4"/>
    <w:rsid w:val="008B39C4"/>
    <w:rsid w:val="008D0ECB"/>
    <w:rsid w:val="008D5DBD"/>
    <w:rsid w:val="008F4103"/>
    <w:rsid w:val="00906039"/>
    <w:rsid w:val="0093032B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D21E0"/>
    <w:rsid w:val="009E1B91"/>
    <w:rsid w:val="009F35D4"/>
    <w:rsid w:val="00A10437"/>
    <w:rsid w:val="00A10A0E"/>
    <w:rsid w:val="00A1616F"/>
    <w:rsid w:val="00A23F8F"/>
    <w:rsid w:val="00A30DBA"/>
    <w:rsid w:val="00A76EC8"/>
    <w:rsid w:val="00AA0983"/>
    <w:rsid w:val="00AB24A2"/>
    <w:rsid w:val="00AB36C4"/>
    <w:rsid w:val="00AC5810"/>
    <w:rsid w:val="00AD13F0"/>
    <w:rsid w:val="00AD3EDA"/>
    <w:rsid w:val="00AE35A7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459A"/>
    <w:rsid w:val="00D4416C"/>
    <w:rsid w:val="00D50C3D"/>
    <w:rsid w:val="00D660A9"/>
    <w:rsid w:val="00D75C44"/>
    <w:rsid w:val="00D76695"/>
    <w:rsid w:val="00D953C4"/>
    <w:rsid w:val="00D96372"/>
    <w:rsid w:val="00DA73B3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66796"/>
    <w:rsid w:val="00F716B0"/>
    <w:rsid w:val="00F82F0C"/>
    <w:rsid w:val="00FA1087"/>
    <w:rsid w:val="00FA25DA"/>
    <w:rsid w:val="00FA5038"/>
    <w:rsid w:val="00FA60C7"/>
    <w:rsid w:val="00FB30B0"/>
    <w:rsid w:val="00FB75F0"/>
    <w:rsid w:val="00FD22FD"/>
    <w:rsid w:val="00FD656A"/>
    <w:rsid w:val="00FE140E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32939D3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FA60C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EF8E89-DDF6-4378-8BD4-B82BCEC13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298</Words>
  <Characters>1704</Characters>
  <Application>Microsoft Office Word</Application>
  <DocSecurity>0</DocSecurity>
  <Lines>14</Lines>
  <Paragraphs>3</Paragraphs>
  <ScaleCrop>false</ScaleCrop>
  <Company>微软中国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9</cp:revision>
  <cp:lastPrinted>2017-07-04T08:43:00Z</cp:lastPrinted>
  <dcterms:created xsi:type="dcterms:W3CDTF">2025-03-28T01:16:00Z</dcterms:created>
  <dcterms:modified xsi:type="dcterms:W3CDTF">2026-04-30T08:12:00Z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